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16503" w14:textId="77777777" w:rsidR="00F139E8" w:rsidRPr="00F139E8" w:rsidRDefault="00F139E8" w:rsidP="00222A7D">
      <w:pPr>
        <w:pStyle w:val="PlainText"/>
        <w:spacing w:before="120" w:after="120"/>
        <w:jc w:val="center"/>
        <w:rPr>
          <w:rFonts w:ascii="Arial" w:hAnsi="Arial" w:cs="Arial"/>
          <w:sz w:val="28"/>
          <w:szCs w:val="28"/>
        </w:rPr>
      </w:pPr>
      <w:bookmarkStart w:id="0" w:name="_Toc210025995"/>
      <w:r w:rsidRPr="00F139E8">
        <w:rPr>
          <w:rFonts w:ascii="Arial" w:hAnsi="Arial" w:cs="Arial"/>
          <w:b/>
          <w:bCs/>
          <w:sz w:val="28"/>
          <w:szCs w:val="28"/>
        </w:rPr>
        <w:t xml:space="preserve">Behaviour Management </w:t>
      </w:r>
      <w:bookmarkEnd w:id="0"/>
      <w:r w:rsidRPr="00F139E8">
        <w:rPr>
          <w:rFonts w:ascii="Arial" w:hAnsi="Arial" w:cs="Arial"/>
          <w:b/>
          <w:bCs/>
          <w:sz w:val="28"/>
          <w:szCs w:val="28"/>
        </w:rPr>
        <w:t>Policy</w:t>
      </w:r>
    </w:p>
    <w:p w14:paraId="074CE7E7" w14:textId="77777777" w:rsidR="00F139E8" w:rsidRPr="00F139E8" w:rsidRDefault="00F139E8" w:rsidP="00F139E8">
      <w:pPr>
        <w:pStyle w:val="PlainText"/>
        <w:rPr>
          <w:rFonts w:ascii="Arial" w:hAnsi="Arial" w:cs="Arial"/>
          <w:sz w:val="28"/>
          <w:szCs w:val="28"/>
        </w:rPr>
      </w:pPr>
    </w:p>
    <w:p w14:paraId="2C694B28" w14:textId="12ACECCA" w:rsidR="00F139E8" w:rsidRDefault="00954DB3" w:rsidP="00F139E8">
      <w:pPr>
        <w:pStyle w:val="PlainText"/>
        <w:rPr>
          <w:rFonts w:ascii="Arial" w:hAnsi="Arial" w:cs="Arial"/>
          <w:sz w:val="28"/>
          <w:szCs w:val="28"/>
        </w:rPr>
      </w:pPr>
      <w:r>
        <w:rPr>
          <w:rFonts w:ascii="Arial" w:hAnsi="Arial" w:cs="Arial"/>
          <w:sz w:val="28"/>
          <w:szCs w:val="28"/>
        </w:rPr>
        <w:t xml:space="preserve">At </w:t>
      </w:r>
      <w:r w:rsidR="003C65DD" w:rsidRPr="003C65DD">
        <w:rPr>
          <w:rFonts w:ascii="Arial" w:hAnsi="Arial" w:cs="Arial"/>
          <w:sz w:val="28"/>
          <w:szCs w:val="28"/>
        </w:rPr>
        <w:t>SAND Out of School Club</w:t>
      </w:r>
      <w:r w:rsidR="00F139E8" w:rsidRPr="003C65DD">
        <w:rPr>
          <w:rFonts w:ascii="Arial" w:hAnsi="Arial" w:cs="Arial"/>
          <w:sz w:val="28"/>
          <w:szCs w:val="28"/>
        </w:rPr>
        <w:t xml:space="preserve"> </w:t>
      </w:r>
      <w:r>
        <w:rPr>
          <w:rFonts w:ascii="Arial" w:hAnsi="Arial" w:cs="Arial"/>
          <w:sz w:val="28"/>
          <w:szCs w:val="28"/>
        </w:rPr>
        <w:t>we aim</w:t>
      </w:r>
      <w:r w:rsidR="003B4463">
        <w:rPr>
          <w:rFonts w:ascii="Arial" w:hAnsi="Arial" w:cs="Arial"/>
          <w:sz w:val="28"/>
          <w:szCs w:val="28"/>
        </w:rPr>
        <w:t xml:space="preserve"> to promote positive behaviour with a view</w:t>
      </w:r>
      <w:r w:rsidR="005D31D8">
        <w:rPr>
          <w:rFonts w:ascii="Arial" w:hAnsi="Arial" w:cs="Arial"/>
          <w:sz w:val="28"/>
          <w:szCs w:val="28"/>
        </w:rPr>
        <w:t xml:space="preserve"> to creating a safe and happy environment</w:t>
      </w:r>
      <w:r w:rsidR="00D5107F">
        <w:rPr>
          <w:rFonts w:ascii="Arial" w:hAnsi="Arial" w:cs="Arial"/>
          <w:sz w:val="28"/>
          <w:szCs w:val="28"/>
        </w:rPr>
        <w:t xml:space="preserve">. By providing good play opportunities we will </w:t>
      </w:r>
      <w:r w:rsidR="00EA2CF2">
        <w:rPr>
          <w:rFonts w:ascii="Arial" w:hAnsi="Arial" w:cs="Arial"/>
          <w:sz w:val="28"/>
          <w:szCs w:val="28"/>
        </w:rPr>
        <w:t>foster the development of self-discipline and self-esteem in children and help them understand</w:t>
      </w:r>
      <w:r w:rsidR="00C77FC1">
        <w:rPr>
          <w:rFonts w:ascii="Arial" w:hAnsi="Arial" w:cs="Arial"/>
          <w:sz w:val="28"/>
          <w:szCs w:val="28"/>
        </w:rPr>
        <w:t xml:space="preserve"> not only how their behaviou</w:t>
      </w:r>
      <w:r w:rsidR="00D312A8">
        <w:rPr>
          <w:rFonts w:ascii="Arial" w:hAnsi="Arial" w:cs="Arial"/>
          <w:sz w:val="28"/>
          <w:szCs w:val="28"/>
        </w:rPr>
        <w:t>r</w:t>
      </w:r>
      <w:r w:rsidR="0014690C">
        <w:rPr>
          <w:rFonts w:ascii="Arial" w:hAnsi="Arial" w:cs="Arial"/>
          <w:sz w:val="28"/>
          <w:szCs w:val="28"/>
        </w:rPr>
        <w:t xml:space="preserve"> </w:t>
      </w:r>
      <w:r w:rsidR="00C77FC1">
        <w:rPr>
          <w:rFonts w:ascii="Arial" w:hAnsi="Arial" w:cs="Arial"/>
          <w:sz w:val="28"/>
          <w:szCs w:val="28"/>
        </w:rPr>
        <w:t xml:space="preserve">can </w:t>
      </w:r>
      <w:r w:rsidR="00202FDB">
        <w:rPr>
          <w:rFonts w:ascii="Arial" w:hAnsi="Arial" w:cs="Arial"/>
          <w:sz w:val="28"/>
          <w:szCs w:val="28"/>
        </w:rPr>
        <w:t>af</w:t>
      </w:r>
      <w:r w:rsidR="00C77FC1">
        <w:rPr>
          <w:rFonts w:ascii="Arial" w:hAnsi="Arial" w:cs="Arial"/>
          <w:sz w:val="28"/>
          <w:szCs w:val="28"/>
        </w:rPr>
        <w:t>fect</w:t>
      </w:r>
      <w:r w:rsidR="00F9769D">
        <w:rPr>
          <w:rFonts w:ascii="Arial" w:hAnsi="Arial" w:cs="Arial"/>
          <w:sz w:val="28"/>
          <w:szCs w:val="28"/>
        </w:rPr>
        <w:t xml:space="preserve"> </w:t>
      </w:r>
      <w:r w:rsidR="00C77FC1">
        <w:rPr>
          <w:rFonts w:ascii="Arial" w:hAnsi="Arial" w:cs="Arial"/>
          <w:sz w:val="28"/>
          <w:szCs w:val="28"/>
        </w:rPr>
        <w:t>others but how it can create or block opp</w:t>
      </w:r>
      <w:r w:rsidR="00F9769D">
        <w:rPr>
          <w:rFonts w:ascii="Arial" w:hAnsi="Arial" w:cs="Arial"/>
          <w:sz w:val="28"/>
          <w:szCs w:val="28"/>
        </w:rPr>
        <w:t>ortun</w:t>
      </w:r>
      <w:r w:rsidR="00202FDB">
        <w:rPr>
          <w:rFonts w:ascii="Arial" w:hAnsi="Arial" w:cs="Arial"/>
          <w:sz w:val="28"/>
          <w:szCs w:val="28"/>
        </w:rPr>
        <w:t>ities</w:t>
      </w:r>
      <w:r w:rsidR="00F9769D">
        <w:rPr>
          <w:rFonts w:ascii="Arial" w:hAnsi="Arial" w:cs="Arial"/>
          <w:sz w:val="28"/>
          <w:szCs w:val="28"/>
        </w:rPr>
        <w:t xml:space="preserve"> for themselves</w:t>
      </w:r>
      <w:r w:rsidR="00F139E8" w:rsidRPr="00F139E8">
        <w:rPr>
          <w:rFonts w:ascii="Arial" w:hAnsi="Arial" w:cs="Arial"/>
          <w:sz w:val="28"/>
          <w:szCs w:val="28"/>
        </w:rPr>
        <w:t>.</w:t>
      </w:r>
    </w:p>
    <w:p w14:paraId="773B97D3" w14:textId="443C8219" w:rsidR="00074FA1" w:rsidRDefault="00074FA1" w:rsidP="00F139E8">
      <w:pPr>
        <w:pStyle w:val="PlainText"/>
        <w:rPr>
          <w:rFonts w:ascii="Arial" w:hAnsi="Arial" w:cs="Arial"/>
          <w:sz w:val="28"/>
          <w:szCs w:val="28"/>
        </w:rPr>
      </w:pPr>
    </w:p>
    <w:p w14:paraId="6057CA14" w14:textId="454C9C78" w:rsidR="00074FA1" w:rsidRDefault="00074FA1" w:rsidP="00F139E8">
      <w:pPr>
        <w:pStyle w:val="PlainText"/>
        <w:rPr>
          <w:rFonts w:ascii="Arial" w:hAnsi="Arial" w:cs="Arial"/>
          <w:b/>
          <w:bCs/>
          <w:sz w:val="28"/>
          <w:szCs w:val="28"/>
        </w:rPr>
      </w:pPr>
      <w:r>
        <w:rPr>
          <w:rFonts w:ascii="Arial" w:hAnsi="Arial" w:cs="Arial"/>
          <w:b/>
          <w:bCs/>
          <w:sz w:val="28"/>
          <w:szCs w:val="28"/>
        </w:rPr>
        <w:t>A</w:t>
      </w:r>
      <w:r w:rsidR="00B404F7">
        <w:rPr>
          <w:rFonts w:ascii="Arial" w:hAnsi="Arial" w:cs="Arial"/>
          <w:b/>
          <w:bCs/>
          <w:sz w:val="28"/>
          <w:szCs w:val="28"/>
        </w:rPr>
        <w:t>ll staff should read, be aware and comply with the following policy</w:t>
      </w:r>
      <w:r w:rsidR="00834910">
        <w:rPr>
          <w:rFonts w:ascii="Arial" w:hAnsi="Arial" w:cs="Arial"/>
          <w:b/>
          <w:bCs/>
          <w:sz w:val="28"/>
          <w:szCs w:val="28"/>
        </w:rPr>
        <w:t>:</w:t>
      </w:r>
    </w:p>
    <w:p w14:paraId="271B89FA" w14:textId="77777777" w:rsidR="00834910" w:rsidRDefault="00834910" w:rsidP="00F139E8">
      <w:pPr>
        <w:pStyle w:val="PlainText"/>
        <w:rPr>
          <w:rFonts w:ascii="Arial" w:hAnsi="Arial" w:cs="Arial"/>
          <w:b/>
          <w:bCs/>
          <w:sz w:val="28"/>
          <w:szCs w:val="28"/>
        </w:rPr>
      </w:pPr>
    </w:p>
    <w:p w14:paraId="1DC2E9D7" w14:textId="5E142141" w:rsidR="00834910" w:rsidRPr="00074FA1" w:rsidRDefault="00834910" w:rsidP="00F139E8">
      <w:pPr>
        <w:pStyle w:val="PlainText"/>
        <w:rPr>
          <w:rFonts w:ascii="Arial" w:hAnsi="Arial" w:cs="Arial"/>
          <w:b/>
          <w:bCs/>
          <w:sz w:val="28"/>
          <w:szCs w:val="28"/>
        </w:rPr>
      </w:pPr>
      <w:r>
        <w:rPr>
          <w:rFonts w:ascii="Arial" w:hAnsi="Arial" w:cs="Arial"/>
          <w:b/>
          <w:bCs/>
          <w:sz w:val="28"/>
          <w:szCs w:val="28"/>
        </w:rPr>
        <w:t xml:space="preserve">Sarah </w:t>
      </w:r>
      <w:proofErr w:type="spellStart"/>
      <w:r>
        <w:rPr>
          <w:rFonts w:ascii="Arial" w:hAnsi="Arial" w:cs="Arial"/>
          <w:b/>
          <w:bCs/>
          <w:sz w:val="28"/>
          <w:szCs w:val="28"/>
        </w:rPr>
        <w:t>Grimwood</w:t>
      </w:r>
      <w:proofErr w:type="spellEnd"/>
      <w:r>
        <w:rPr>
          <w:rFonts w:ascii="Arial" w:hAnsi="Arial" w:cs="Arial"/>
          <w:b/>
          <w:bCs/>
          <w:sz w:val="28"/>
          <w:szCs w:val="28"/>
        </w:rPr>
        <w:t xml:space="preserve"> is responsible for Behaviour Management within the setting</w:t>
      </w:r>
    </w:p>
    <w:p w14:paraId="5E7506E2" w14:textId="77777777" w:rsidR="00F139E8" w:rsidRPr="00F139E8" w:rsidRDefault="00F139E8" w:rsidP="00F139E8">
      <w:pPr>
        <w:pStyle w:val="PlainText"/>
        <w:rPr>
          <w:rFonts w:ascii="Arial" w:hAnsi="Arial" w:cs="Arial"/>
          <w:sz w:val="28"/>
          <w:szCs w:val="28"/>
        </w:rPr>
      </w:pPr>
    </w:p>
    <w:p w14:paraId="4A9605A3" w14:textId="77777777" w:rsidR="00F139E8" w:rsidRPr="00F139E8" w:rsidRDefault="00F139E8" w:rsidP="00F139E8">
      <w:pPr>
        <w:pStyle w:val="PlainText"/>
        <w:spacing w:after="120"/>
        <w:rPr>
          <w:rFonts w:ascii="Arial" w:hAnsi="Arial" w:cs="Arial"/>
          <w:sz w:val="28"/>
          <w:szCs w:val="28"/>
        </w:rPr>
      </w:pPr>
      <w:r w:rsidRPr="00F139E8">
        <w:rPr>
          <w:rFonts w:ascii="Arial" w:hAnsi="Arial" w:cs="Arial"/>
          <w:sz w:val="28"/>
          <w:szCs w:val="28"/>
        </w:rPr>
        <w:t xml:space="preserve">Whilst at </w:t>
      </w:r>
      <w:r w:rsidR="003C65DD">
        <w:rPr>
          <w:rFonts w:ascii="Arial" w:hAnsi="Arial" w:cs="Arial"/>
          <w:sz w:val="28"/>
          <w:szCs w:val="28"/>
        </w:rPr>
        <w:t xml:space="preserve">SAND </w:t>
      </w:r>
      <w:r w:rsidRPr="00F139E8">
        <w:rPr>
          <w:rFonts w:ascii="Arial" w:hAnsi="Arial" w:cs="Arial"/>
          <w:sz w:val="28"/>
          <w:szCs w:val="28"/>
        </w:rPr>
        <w:t>we expect children to:</w:t>
      </w:r>
    </w:p>
    <w:p w14:paraId="78630984" w14:textId="77777777" w:rsidR="00F139E8" w:rsidRPr="00F139E8" w:rsidRDefault="00F139E8" w:rsidP="00F139E8">
      <w:pPr>
        <w:pStyle w:val="PlainText"/>
        <w:numPr>
          <w:ilvl w:val="0"/>
          <w:numId w:val="10"/>
        </w:numPr>
        <w:spacing w:after="40"/>
        <w:ind w:left="357" w:hanging="357"/>
        <w:rPr>
          <w:rFonts w:ascii="Arial" w:hAnsi="Arial" w:cs="Arial"/>
          <w:sz w:val="28"/>
          <w:szCs w:val="28"/>
        </w:rPr>
      </w:pPr>
      <w:r w:rsidRPr="00F139E8">
        <w:rPr>
          <w:rFonts w:ascii="Arial" w:hAnsi="Arial" w:cs="Arial"/>
          <w:sz w:val="28"/>
          <w:szCs w:val="28"/>
        </w:rPr>
        <w:t>Use socially acceptable behaviour</w:t>
      </w:r>
    </w:p>
    <w:p w14:paraId="0A70FBDA" w14:textId="77777777" w:rsidR="00F139E8" w:rsidRPr="00F139E8" w:rsidRDefault="00F139E8" w:rsidP="00F139E8">
      <w:pPr>
        <w:pStyle w:val="PlainText"/>
        <w:numPr>
          <w:ilvl w:val="0"/>
          <w:numId w:val="10"/>
        </w:numPr>
        <w:spacing w:after="40"/>
        <w:ind w:left="357" w:hanging="357"/>
        <w:rPr>
          <w:rFonts w:ascii="Arial" w:hAnsi="Arial" w:cs="Arial"/>
          <w:sz w:val="28"/>
          <w:szCs w:val="28"/>
        </w:rPr>
      </w:pPr>
      <w:r w:rsidRPr="00F139E8">
        <w:rPr>
          <w:rFonts w:ascii="Arial" w:hAnsi="Arial" w:cs="Arial"/>
          <w:sz w:val="28"/>
          <w:szCs w:val="28"/>
        </w:rPr>
        <w:t>Comply with the Club rules, which are compiled by the children attending the club</w:t>
      </w:r>
    </w:p>
    <w:p w14:paraId="2B7A8714" w14:textId="77777777" w:rsidR="00F139E8" w:rsidRPr="00F139E8" w:rsidRDefault="00F139E8" w:rsidP="00F139E8">
      <w:pPr>
        <w:pStyle w:val="PlainText"/>
        <w:numPr>
          <w:ilvl w:val="0"/>
          <w:numId w:val="10"/>
        </w:numPr>
        <w:spacing w:after="40"/>
        <w:ind w:left="357" w:hanging="357"/>
        <w:rPr>
          <w:rFonts w:ascii="Arial" w:hAnsi="Arial" w:cs="Arial"/>
          <w:sz w:val="28"/>
          <w:szCs w:val="28"/>
        </w:rPr>
      </w:pPr>
      <w:r w:rsidRPr="00F139E8">
        <w:rPr>
          <w:rFonts w:ascii="Arial" w:hAnsi="Arial" w:cs="Arial"/>
          <w:sz w:val="28"/>
          <w:szCs w:val="28"/>
        </w:rPr>
        <w:t>Respect one another, accepting differences of race, gender, ability, age and religion</w:t>
      </w:r>
    </w:p>
    <w:p w14:paraId="169CDC8A" w14:textId="77777777" w:rsidR="00F139E8" w:rsidRPr="00F139E8" w:rsidRDefault="00F139E8" w:rsidP="00F139E8">
      <w:pPr>
        <w:pStyle w:val="PlainText"/>
        <w:numPr>
          <w:ilvl w:val="0"/>
          <w:numId w:val="10"/>
        </w:numPr>
        <w:spacing w:after="40"/>
        <w:ind w:left="357" w:hanging="357"/>
        <w:rPr>
          <w:rFonts w:ascii="Arial" w:hAnsi="Arial" w:cs="Arial"/>
          <w:sz w:val="28"/>
          <w:szCs w:val="28"/>
        </w:rPr>
      </w:pPr>
      <w:r w:rsidRPr="00F139E8">
        <w:rPr>
          <w:rFonts w:ascii="Arial" w:hAnsi="Arial" w:cs="Arial"/>
          <w:sz w:val="28"/>
          <w:szCs w:val="28"/>
        </w:rPr>
        <w:t>Develop their independence by maintaining self-discipline</w:t>
      </w:r>
    </w:p>
    <w:p w14:paraId="1AC55E8C" w14:textId="77777777" w:rsidR="00F139E8" w:rsidRPr="00F139E8" w:rsidRDefault="00F139E8" w:rsidP="00F139E8">
      <w:pPr>
        <w:pStyle w:val="PlainText"/>
        <w:numPr>
          <w:ilvl w:val="0"/>
          <w:numId w:val="10"/>
        </w:numPr>
        <w:spacing w:after="40"/>
        <w:ind w:left="357" w:hanging="357"/>
        <w:rPr>
          <w:rFonts w:ascii="Arial" w:hAnsi="Arial" w:cs="Arial"/>
          <w:sz w:val="28"/>
          <w:szCs w:val="28"/>
        </w:rPr>
      </w:pPr>
      <w:r w:rsidRPr="00F139E8">
        <w:rPr>
          <w:rFonts w:ascii="Arial" w:hAnsi="Arial" w:cs="Arial"/>
          <w:sz w:val="28"/>
          <w:szCs w:val="28"/>
        </w:rPr>
        <w:t>Choose and participate in a variety of activities</w:t>
      </w:r>
    </w:p>
    <w:p w14:paraId="20C8CE1E" w14:textId="77777777" w:rsidR="00F139E8" w:rsidRPr="00F139E8" w:rsidRDefault="00F139E8" w:rsidP="00F139E8">
      <w:pPr>
        <w:pStyle w:val="PlainText"/>
        <w:numPr>
          <w:ilvl w:val="0"/>
          <w:numId w:val="10"/>
        </w:numPr>
        <w:spacing w:after="40"/>
        <w:ind w:left="357" w:hanging="357"/>
        <w:rPr>
          <w:rFonts w:ascii="Arial" w:hAnsi="Arial" w:cs="Arial"/>
          <w:sz w:val="28"/>
          <w:szCs w:val="28"/>
        </w:rPr>
      </w:pPr>
      <w:r w:rsidRPr="00F139E8">
        <w:rPr>
          <w:rFonts w:ascii="Arial" w:hAnsi="Arial" w:cs="Arial"/>
          <w:sz w:val="28"/>
          <w:szCs w:val="28"/>
        </w:rPr>
        <w:t>Ask for help if needed</w:t>
      </w:r>
    </w:p>
    <w:p w14:paraId="529823A6" w14:textId="77777777" w:rsidR="00F139E8" w:rsidRPr="00F139E8" w:rsidRDefault="00F139E8" w:rsidP="00F139E8">
      <w:pPr>
        <w:pStyle w:val="PlainText"/>
        <w:numPr>
          <w:ilvl w:val="0"/>
          <w:numId w:val="10"/>
        </w:numPr>
        <w:spacing w:after="40"/>
        <w:ind w:left="357" w:hanging="357"/>
        <w:rPr>
          <w:rFonts w:ascii="Arial" w:hAnsi="Arial" w:cs="Arial"/>
          <w:sz w:val="28"/>
          <w:szCs w:val="28"/>
        </w:rPr>
      </w:pPr>
      <w:r w:rsidRPr="00F139E8">
        <w:rPr>
          <w:rFonts w:ascii="Arial" w:hAnsi="Arial" w:cs="Arial"/>
          <w:sz w:val="28"/>
          <w:szCs w:val="28"/>
        </w:rPr>
        <w:t>Enjoy their time at the Club.</w:t>
      </w:r>
    </w:p>
    <w:p w14:paraId="319C6D79" w14:textId="77777777" w:rsidR="00F139E8" w:rsidRPr="00F139E8" w:rsidRDefault="00F139E8" w:rsidP="00F139E8">
      <w:pPr>
        <w:pStyle w:val="PlainText"/>
        <w:rPr>
          <w:rFonts w:ascii="Arial" w:hAnsi="Arial" w:cs="Arial"/>
          <w:sz w:val="28"/>
          <w:szCs w:val="28"/>
        </w:rPr>
      </w:pPr>
    </w:p>
    <w:p w14:paraId="59209073" w14:textId="77777777" w:rsidR="00F139E8" w:rsidRPr="00F139E8" w:rsidRDefault="00F139E8" w:rsidP="00F139E8">
      <w:pPr>
        <w:pStyle w:val="PlainText"/>
        <w:spacing w:after="120"/>
        <w:rPr>
          <w:rFonts w:ascii="Arial" w:hAnsi="Arial" w:cs="Arial"/>
          <w:b/>
          <w:sz w:val="28"/>
          <w:szCs w:val="28"/>
        </w:rPr>
      </w:pPr>
      <w:r w:rsidRPr="00F139E8">
        <w:rPr>
          <w:rFonts w:ascii="Arial" w:hAnsi="Arial" w:cs="Arial"/>
          <w:b/>
          <w:sz w:val="28"/>
          <w:szCs w:val="28"/>
        </w:rPr>
        <w:t>Encouraging positive behaviour</w:t>
      </w:r>
    </w:p>
    <w:p w14:paraId="51526F48" w14:textId="77777777" w:rsidR="00F139E8" w:rsidRPr="00F139E8" w:rsidRDefault="00F139E8" w:rsidP="00F139E8">
      <w:pPr>
        <w:pStyle w:val="PlainText"/>
        <w:spacing w:after="120"/>
        <w:rPr>
          <w:rFonts w:ascii="Arial" w:hAnsi="Arial" w:cs="Arial"/>
          <w:sz w:val="28"/>
          <w:szCs w:val="28"/>
        </w:rPr>
      </w:pPr>
      <w:r w:rsidRPr="00F139E8">
        <w:rPr>
          <w:rFonts w:ascii="Arial" w:hAnsi="Arial" w:cs="Arial"/>
          <w:sz w:val="28"/>
          <w:szCs w:val="28"/>
        </w:rPr>
        <w:t xml:space="preserve">At </w:t>
      </w:r>
      <w:r w:rsidR="003C65DD" w:rsidRPr="003C65DD">
        <w:rPr>
          <w:rFonts w:ascii="Arial" w:hAnsi="Arial" w:cs="Arial"/>
          <w:sz w:val="28"/>
          <w:szCs w:val="28"/>
        </w:rPr>
        <w:t>SAND</w:t>
      </w:r>
      <w:r w:rsidR="003C65DD">
        <w:rPr>
          <w:rFonts w:ascii="Arial" w:hAnsi="Arial" w:cs="Arial"/>
          <w:color w:val="0000FF"/>
          <w:sz w:val="28"/>
          <w:szCs w:val="28"/>
        </w:rPr>
        <w:t xml:space="preserve"> </w:t>
      </w:r>
      <w:r w:rsidRPr="00F139E8">
        <w:rPr>
          <w:rFonts w:ascii="Arial" w:hAnsi="Arial" w:cs="Arial"/>
          <w:sz w:val="28"/>
          <w:szCs w:val="28"/>
        </w:rPr>
        <w:t>positive behaviour is encouraged by:</w:t>
      </w:r>
    </w:p>
    <w:p w14:paraId="6283FF63" w14:textId="28466222" w:rsidR="00F139E8" w:rsidRPr="00F139E8" w:rsidRDefault="00F139E8" w:rsidP="00F139E8">
      <w:pPr>
        <w:pStyle w:val="PlainText"/>
        <w:numPr>
          <w:ilvl w:val="0"/>
          <w:numId w:val="12"/>
        </w:numPr>
        <w:spacing w:after="40"/>
        <w:ind w:left="357" w:hanging="357"/>
        <w:rPr>
          <w:rFonts w:ascii="Arial" w:hAnsi="Arial" w:cs="Arial"/>
          <w:sz w:val="28"/>
          <w:szCs w:val="28"/>
        </w:rPr>
      </w:pPr>
      <w:r w:rsidRPr="00F139E8">
        <w:rPr>
          <w:rFonts w:ascii="Arial" w:hAnsi="Arial" w:cs="Arial"/>
          <w:sz w:val="28"/>
          <w:szCs w:val="28"/>
        </w:rPr>
        <w:t>Staff acting as positive role models</w:t>
      </w:r>
      <w:r w:rsidR="006215EF">
        <w:rPr>
          <w:rFonts w:ascii="Arial" w:hAnsi="Arial" w:cs="Arial"/>
          <w:sz w:val="28"/>
          <w:szCs w:val="28"/>
        </w:rPr>
        <w:t xml:space="preserve"> and displaying considerate attitudes</w:t>
      </w:r>
      <w:r w:rsidR="00B456A7">
        <w:rPr>
          <w:rFonts w:ascii="Arial" w:hAnsi="Arial" w:cs="Arial"/>
          <w:sz w:val="28"/>
          <w:szCs w:val="28"/>
        </w:rPr>
        <w:t xml:space="preserve"> encourages acceptable social behaviour</w:t>
      </w:r>
      <w:r w:rsidR="0061667D">
        <w:rPr>
          <w:rFonts w:ascii="Arial" w:hAnsi="Arial" w:cs="Arial"/>
          <w:sz w:val="28"/>
          <w:szCs w:val="28"/>
        </w:rPr>
        <w:t>.</w:t>
      </w:r>
    </w:p>
    <w:p w14:paraId="7CE957D2" w14:textId="77777777" w:rsidR="00F139E8" w:rsidRPr="00222A7D" w:rsidRDefault="00F139E8" w:rsidP="00222A7D">
      <w:pPr>
        <w:pStyle w:val="PlainText"/>
        <w:numPr>
          <w:ilvl w:val="0"/>
          <w:numId w:val="11"/>
        </w:numPr>
        <w:spacing w:after="40"/>
        <w:ind w:left="357" w:hanging="357"/>
        <w:rPr>
          <w:rFonts w:ascii="Arial" w:hAnsi="Arial" w:cs="Arial"/>
          <w:sz w:val="28"/>
          <w:szCs w:val="28"/>
        </w:rPr>
      </w:pPr>
      <w:r w:rsidRPr="00F139E8">
        <w:rPr>
          <w:rFonts w:ascii="Arial" w:hAnsi="Arial" w:cs="Arial"/>
          <w:sz w:val="28"/>
          <w:szCs w:val="28"/>
        </w:rPr>
        <w:t>Praising appropriate behaviour</w:t>
      </w:r>
    </w:p>
    <w:p w14:paraId="55485D5D" w14:textId="1F028D44" w:rsidR="00F139E8" w:rsidRPr="00CE6878" w:rsidRDefault="00F139E8" w:rsidP="00CE6878">
      <w:pPr>
        <w:pStyle w:val="PlainText"/>
        <w:numPr>
          <w:ilvl w:val="0"/>
          <w:numId w:val="11"/>
        </w:numPr>
        <w:spacing w:after="40"/>
        <w:ind w:left="357" w:hanging="357"/>
        <w:rPr>
          <w:rFonts w:ascii="Arial" w:hAnsi="Arial" w:cs="Arial"/>
          <w:sz w:val="28"/>
          <w:szCs w:val="28"/>
        </w:rPr>
      </w:pPr>
      <w:r w:rsidRPr="00F139E8">
        <w:rPr>
          <w:rFonts w:ascii="Arial" w:hAnsi="Arial" w:cs="Arial"/>
          <w:sz w:val="28"/>
          <w:szCs w:val="28"/>
        </w:rPr>
        <w:t>Informing parents about individual achievements</w:t>
      </w:r>
    </w:p>
    <w:p w14:paraId="5432A714" w14:textId="77777777" w:rsidR="00F139E8" w:rsidRPr="00F139E8" w:rsidRDefault="00F139E8" w:rsidP="00F139E8">
      <w:pPr>
        <w:pStyle w:val="PlainText"/>
        <w:rPr>
          <w:rFonts w:ascii="Arial" w:hAnsi="Arial" w:cs="Arial"/>
          <w:sz w:val="28"/>
          <w:szCs w:val="28"/>
        </w:rPr>
      </w:pPr>
    </w:p>
    <w:p w14:paraId="3640927E" w14:textId="77777777" w:rsidR="00F139E8" w:rsidRPr="00F139E8" w:rsidRDefault="00F139E8" w:rsidP="00F139E8">
      <w:pPr>
        <w:pStyle w:val="PlainText"/>
        <w:rPr>
          <w:rFonts w:ascii="Arial" w:hAnsi="Arial" w:cs="Arial"/>
          <w:sz w:val="28"/>
          <w:szCs w:val="28"/>
        </w:rPr>
      </w:pPr>
      <w:r w:rsidRPr="00F139E8">
        <w:rPr>
          <w:rFonts w:ascii="Arial" w:hAnsi="Arial" w:cs="Arial"/>
          <w:sz w:val="28"/>
          <w:szCs w:val="28"/>
        </w:rPr>
        <w:t xml:space="preserve">It is inevitable that as children develop and learn, there are times when they need support and guidance to understand that their behaviour is not acceptable. Staff at the Club will try to determine the cause or triggers of the inappropriate behaviour to prevent the situation from recurring. </w:t>
      </w:r>
    </w:p>
    <w:p w14:paraId="6640B8A6" w14:textId="77777777" w:rsidR="00F139E8" w:rsidRPr="00F139E8" w:rsidRDefault="00F139E8" w:rsidP="00F139E8">
      <w:pPr>
        <w:pStyle w:val="PlainText"/>
        <w:rPr>
          <w:rFonts w:ascii="Arial" w:hAnsi="Arial" w:cs="Arial"/>
          <w:sz w:val="28"/>
          <w:szCs w:val="28"/>
        </w:rPr>
      </w:pPr>
    </w:p>
    <w:p w14:paraId="5BF8A014" w14:textId="559E984F" w:rsidR="00F139E8" w:rsidRDefault="007A363B" w:rsidP="00F139E8">
      <w:pPr>
        <w:pStyle w:val="PlainText"/>
        <w:spacing w:after="120"/>
        <w:rPr>
          <w:rFonts w:ascii="Arial" w:hAnsi="Arial" w:cs="Arial"/>
          <w:b/>
          <w:bCs/>
          <w:sz w:val="28"/>
          <w:szCs w:val="28"/>
        </w:rPr>
      </w:pPr>
      <w:r>
        <w:rPr>
          <w:rFonts w:ascii="Arial" w:hAnsi="Arial" w:cs="Arial"/>
          <w:b/>
          <w:bCs/>
          <w:sz w:val="28"/>
          <w:szCs w:val="28"/>
        </w:rPr>
        <w:t>Unacceptable</w:t>
      </w:r>
      <w:r w:rsidR="00F139E8" w:rsidRPr="00F139E8">
        <w:rPr>
          <w:rFonts w:ascii="Arial" w:hAnsi="Arial" w:cs="Arial"/>
          <w:b/>
          <w:bCs/>
          <w:sz w:val="28"/>
          <w:szCs w:val="28"/>
        </w:rPr>
        <w:t xml:space="preserve"> behaviou</w:t>
      </w:r>
      <w:r w:rsidR="00331DA9">
        <w:rPr>
          <w:rFonts w:ascii="Arial" w:hAnsi="Arial" w:cs="Arial"/>
          <w:b/>
          <w:bCs/>
          <w:sz w:val="28"/>
          <w:szCs w:val="28"/>
        </w:rPr>
        <w:t>r</w:t>
      </w:r>
    </w:p>
    <w:p w14:paraId="4045E205" w14:textId="365269ED" w:rsidR="00331DA9" w:rsidRPr="00331DA9" w:rsidRDefault="00331DA9" w:rsidP="00F139E8">
      <w:pPr>
        <w:pStyle w:val="PlainText"/>
        <w:spacing w:after="120"/>
        <w:rPr>
          <w:rFonts w:ascii="Arial" w:hAnsi="Arial" w:cs="Arial"/>
          <w:sz w:val="28"/>
          <w:szCs w:val="28"/>
        </w:rPr>
      </w:pPr>
      <w:r w:rsidRPr="00331DA9">
        <w:rPr>
          <w:rFonts w:ascii="Arial" w:hAnsi="Arial" w:cs="Arial"/>
          <w:sz w:val="28"/>
          <w:szCs w:val="28"/>
        </w:rPr>
        <w:t xml:space="preserve">When children </w:t>
      </w:r>
      <w:r>
        <w:rPr>
          <w:rFonts w:ascii="Arial" w:hAnsi="Arial" w:cs="Arial"/>
          <w:sz w:val="28"/>
          <w:szCs w:val="28"/>
        </w:rPr>
        <w:t>behave in unacceptable ways</w:t>
      </w:r>
      <w:r w:rsidR="00320DD4">
        <w:rPr>
          <w:rFonts w:ascii="Arial" w:hAnsi="Arial" w:cs="Arial"/>
          <w:sz w:val="28"/>
          <w:szCs w:val="28"/>
        </w:rPr>
        <w:t>:</w:t>
      </w:r>
    </w:p>
    <w:p w14:paraId="6C220F0E" w14:textId="41E1BD55" w:rsidR="00F139E8" w:rsidRDefault="00F139E8" w:rsidP="00F139E8">
      <w:pPr>
        <w:pStyle w:val="PlainText"/>
        <w:numPr>
          <w:ilvl w:val="0"/>
          <w:numId w:val="13"/>
        </w:numPr>
        <w:spacing w:after="40"/>
        <w:ind w:left="357" w:hanging="357"/>
        <w:rPr>
          <w:rFonts w:ascii="Arial" w:hAnsi="Arial" w:cs="Arial"/>
          <w:sz w:val="28"/>
          <w:szCs w:val="28"/>
        </w:rPr>
      </w:pPr>
      <w:r w:rsidRPr="00F139E8">
        <w:rPr>
          <w:rFonts w:ascii="Arial" w:hAnsi="Arial" w:cs="Arial"/>
          <w:sz w:val="28"/>
          <w:szCs w:val="28"/>
        </w:rPr>
        <w:t xml:space="preserve">Challenging behaviour will be addressed in a calm, firm and positive manner. </w:t>
      </w:r>
    </w:p>
    <w:p w14:paraId="0C2935D5" w14:textId="72FD1C2F" w:rsidR="005F4222" w:rsidRDefault="00C41A2B" w:rsidP="00F139E8">
      <w:pPr>
        <w:pStyle w:val="PlainText"/>
        <w:numPr>
          <w:ilvl w:val="0"/>
          <w:numId w:val="13"/>
        </w:numPr>
        <w:spacing w:after="40"/>
        <w:ind w:left="357" w:hanging="357"/>
        <w:rPr>
          <w:rFonts w:ascii="Arial" w:hAnsi="Arial" w:cs="Arial"/>
          <w:sz w:val="28"/>
          <w:szCs w:val="28"/>
        </w:rPr>
      </w:pPr>
      <w:r>
        <w:rPr>
          <w:rFonts w:ascii="Arial" w:hAnsi="Arial" w:cs="Arial"/>
          <w:sz w:val="28"/>
          <w:szCs w:val="28"/>
        </w:rPr>
        <w:t>Physical punishment will not be used or threatened</w:t>
      </w:r>
    </w:p>
    <w:p w14:paraId="732F39AC" w14:textId="04F060B2" w:rsidR="0093785E" w:rsidRDefault="0093785E" w:rsidP="00F139E8">
      <w:pPr>
        <w:pStyle w:val="PlainText"/>
        <w:numPr>
          <w:ilvl w:val="0"/>
          <w:numId w:val="13"/>
        </w:numPr>
        <w:spacing w:after="40"/>
        <w:ind w:left="357" w:hanging="357"/>
        <w:rPr>
          <w:rFonts w:ascii="Arial" w:hAnsi="Arial" w:cs="Arial"/>
          <w:sz w:val="28"/>
          <w:szCs w:val="28"/>
        </w:rPr>
      </w:pPr>
      <w:r>
        <w:rPr>
          <w:rFonts w:ascii="Arial" w:hAnsi="Arial" w:cs="Arial"/>
          <w:sz w:val="28"/>
          <w:szCs w:val="28"/>
        </w:rPr>
        <w:t>Techniques intended to single out and humiliate individuals will not be used.</w:t>
      </w:r>
    </w:p>
    <w:p w14:paraId="14BA4038" w14:textId="37AC06A1" w:rsidR="0093785E" w:rsidRDefault="00745260" w:rsidP="00F139E8">
      <w:pPr>
        <w:pStyle w:val="PlainText"/>
        <w:numPr>
          <w:ilvl w:val="0"/>
          <w:numId w:val="13"/>
        </w:numPr>
        <w:spacing w:after="40"/>
        <w:ind w:left="357" w:hanging="357"/>
        <w:rPr>
          <w:rFonts w:ascii="Arial" w:hAnsi="Arial" w:cs="Arial"/>
          <w:sz w:val="28"/>
          <w:szCs w:val="28"/>
        </w:rPr>
      </w:pPr>
      <w:r>
        <w:rPr>
          <w:rFonts w:ascii="Arial" w:hAnsi="Arial" w:cs="Arial"/>
          <w:sz w:val="28"/>
          <w:szCs w:val="28"/>
        </w:rPr>
        <w:t>In cases of serious misbehaviour, such as racial or other abuse, the unacceptability of the behaviour</w:t>
      </w:r>
      <w:r w:rsidR="00BA27A2">
        <w:rPr>
          <w:rFonts w:ascii="Arial" w:hAnsi="Arial" w:cs="Arial"/>
          <w:sz w:val="28"/>
          <w:szCs w:val="28"/>
        </w:rPr>
        <w:t xml:space="preserve"> and attitudes will be made clear</w:t>
      </w:r>
      <w:r w:rsidR="0004167A">
        <w:rPr>
          <w:rFonts w:ascii="Arial" w:hAnsi="Arial" w:cs="Arial"/>
          <w:sz w:val="28"/>
          <w:szCs w:val="28"/>
        </w:rPr>
        <w:t xml:space="preserve"> </w:t>
      </w:r>
      <w:r w:rsidR="00BA27A2">
        <w:rPr>
          <w:rFonts w:ascii="Arial" w:hAnsi="Arial" w:cs="Arial"/>
          <w:sz w:val="28"/>
          <w:szCs w:val="28"/>
        </w:rPr>
        <w:t>immediately by means of explanation not blame.</w:t>
      </w:r>
    </w:p>
    <w:p w14:paraId="1E754AD9" w14:textId="3E665215" w:rsidR="00BA27A2" w:rsidRDefault="00BA27A2" w:rsidP="00F139E8">
      <w:pPr>
        <w:pStyle w:val="PlainText"/>
        <w:numPr>
          <w:ilvl w:val="0"/>
          <w:numId w:val="13"/>
        </w:numPr>
        <w:spacing w:after="40"/>
        <w:ind w:left="357" w:hanging="357"/>
        <w:rPr>
          <w:rFonts w:ascii="Arial" w:hAnsi="Arial" w:cs="Arial"/>
          <w:sz w:val="28"/>
          <w:szCs w:val="28"/>
        </w:rPr>
      </w:pPr>
      <w:r>
        <w:rPr>
          <w:rFonts w:ascii="Arial" w:hAnsi="Arial" w:cs="Arial"/>
          <w:sz w:val="28"/>
          <w:szCs w:val="28"/>
        </w:rPr>
        <w:t>Staff will handle behaviour problems in an appropriate fashion</w:t>
      </w:r>
      <w:r w:rsidR="00062D2A">
        <w:rPr>
          <w:rFonts w:ascii="Arial" w:hAnsi="Arial" w:cs="Arial"/>
          <w:sz w:val="28"/>
          <w:szCs w:val="28"/>
        </w:rPr>
        <w:t>, respecting individual children’s level of understanding and ma</w:t>
      </w:r>
      <w:r w:rsidR="0004167A">
        <w:rPr>
          <w:rFonts w:ascii="Arial" w:hAnsi="Arial" w:cs="Arial"/>
          <w:sz w:val="28"/>
          <w:szCs w:val="28"/>
        </w:rPr>
        <w:t>t</w:t>
      </w:r>
      <w:r w:rsidR="00062D2A">
        <w:rPr>
          <w:rFonts w:ascii="Arial" w:hAnsi="Arial" w:cs="Arial"/>
          <w:sz w:val="28"/>
          <w:szCs w:val="28"/>
        </w:rPr>
        <w:t>urity.</w:t>
      </w:r>
    </w:p>
    <w:p w14:paraId="67ADE979" w14:textId="400DDA4E" w:rsidR="00062D2A" w:rsidRPr="00F139E8" w:rsidRDefault="00062D2A" w:rsidP="00F139E8">
      <w:pPr>
        <w:pStyle w:val="PlainText"/>
        <w:numPr>
          <w:ilvl w:val="0"/>
          <w:numId w:val="13"/>
        </w:numPr>
        <w:spacing w:after="40"/>
        <w:ind w:left="357" w:hanging="357"/>
        <w:rPr>
          <w:rFonts w:ascii="Arial" w:hAnsi="Arial" w:cs="Arial"/>
          <w:sz w:val="28"/>
          <w:szCs w:val="28"/>
        </w:rPr>
      </w:pPr>
      <w:r>
        <w:rPr>
          <w:rFonts w:ascii="Arial" w:hAnsi="Arial" w:cs="Arial"/>
          <w:sz w:val="28"/>
          <w:szCs w:val="28"/>
        </w:rPr>
        <w:t xml:space="preserve">Staff will be aware </w:t>
      </w:r>
      <w:r w:rsidR="00D523FF">
        <w:rPr>
          <w:rFonts w:ascii="Arial" w:hAnsi="Arial" w:cs="Arial"/>
          <w:sz w:val="28"/>
          <w:szCs w:val="28"/>
        </w:rPr>
        <w:t xml:space="preserve">that </w:t>
      </w:r>
      <w:r>
        <w:rPr>
          <w:rFonts w:ascii="Arial" w:hAnsi="Arial" w:cs="Arial"/>
          <w:sz w:val="28"/>
          <w:szCs w:val="28"/>
        </w:rPr>
        <w:t>some kinds of behaviour may arise from a child’s</w:t>
      </w:r>
      <w:r w:rsidR="0004167A">
        <w:rPr>
          <w:rFonts w:ascii="Arial" w:hAnsi="Arial" w:cs="Arial"/>
          <w:sz w:val="28"/>
          <w:szCs w:val="28"/>
        </w:rPr>
        <w:t xml:space="preserve"> individual needs.</w:t>
      </w:r>
    </w:p>
    <w:p w14:paraId="6C40896E" w14:textId="77777777" w:rsidR="00F139E8" w:rsidRPr="00F139E8" w:rsidRDefault="00F139E8" w:rsidP="00F139E8">
      <w:pPr>
        <w:pStyle w:val="PlainText"/>
        <w:rPr>
          <w:rFonts w:ascii="Arial" w:hAnsi="Arial" w:cs="Arial"/>
          <w:sz w:val="28"/>
          <w:szCs w:val="28"/>
        </w:rPr>
      </w:pPr>
    </w:p>
    <w:p w14:paraId="02E5297E" w14:textId="12214CC7" w:rsidR="00F139E8" w:rsidRDefault="00F139E8" w:rsidP="00F139E8">
      <w:pPr>
        <w:pStyle w:val="PlainText"/>
        <w:keepNext/>
        <w:spacing w:after="120"/>
        <w:rPr>
          <w:rFonts w:ascii="Arial" w:hAnsi="Arial" w:cs="Arial"/>
          <w:b/>
          <w:bCs/>
          <w:sz w:val="28"/>
          <w:szCs w:val="28"/>
        </w:rPr>
      </w:pPr>
      <w:r w:rsidRPr="00F139E8">
        <w:rPr>
          <w:rFonts w:ascii="Arial" w:hAnsi="Arial" w:cs="Arial"/>
          <w:b/>
          <w:bCs/>
          <w:sz w:val="28"/>
          <w:szCs w:val="28"/>
        </w:rPr>
        <w:t>Physical intervention</w:t>
      </w:r>
    </w:p>
    <w:p w14:paraId="228B28E4" w14:textId="2D215F2B" w:rsidR="00762445" w:rsidRDefault="00762445" w:rsidP="00F139E8">
      <w:pPr>
        <w:pStyle w:val="PlainText"/>
        <w:keepNext/>
        <w:spacing w:after="120"/>
        <w:rPr>
          <w:rFonts w:ascii="Arial" w:hAnsi="Arial" w:cs="Arial"/>
          <w:sz w:val="28"/>
          <w:szCs w:val="28"/>
        </w:rPr>
      </w:pPr>
      <w:r>
        <w:rPr>
          <w:rFonts w:ascii="Arial" w:hAnsi="Arial" w:cs="Arial"/>
          <w:sz w:val="28"/>
          <w:szCs w:val="28"/>
        </w:rPr>
        <w:t>As a setting, we will consider the age of the child</w:t>
      </w:r>
      <w:r w:rsidR="007466F8">
        <w:rPr>
          <w:rFonts w:ascii="Arial" w:hAnsi="Arial" w:cs="Arial"/>
          <w:sz w:val="28"/>
          <w:szCs w:val="28"/>
        </w:rPr>
        <w:t>ren that we work with and what appropriate approaches are regarding physical intervention.</w:t>
      </w:r>
    </w:p>
    <w:p w14:paraId="744CBBE0" w14:textId="77777777" w:rsidR="009F57CA" w:rsidRPr="00762445" w:rsidRDefault="009F57CA" w:rsidP="00F139E8">
      <w:pPr>
        <w:pStyle w:val="PlainText"/>
        <w:keepNext/>
        <w:spacing w:after="120"/>
        <w:rPr>
          <w:rFonts w:ascii="Arial" w:hAnsi="Arial" w:cs="Arial"/>
          <w:sz w:val="28"/>
          <w:szCs w:val="28"/>
        </w:rPr>
      </w:pPr>
    </w:p>
    <w:p w14:paraId="2E6335EF" w14:textId="74532D4D" w:rsidR="00F139E8" w:rsidRDefault="00F139E8" w:rsidP="00F139E8">
      <w:pPr>
        <w:pStyle w:val="PlainText"/>
        <w:rPr>
          <w:rFonts w:ascii="Arial" w:hAnsi="Arial" w:cs="Arial"/>
          <w:sz w:val="28"/>
          <w:szCs w:val="28"/>
        </w:rPr>
      </w:pPr>
      <w:r w:rsidRPr="00F139E8">
        <w:rPr>
          <w:rFonts w:ascii="Arial" w:hAnsi="Arial" w:cs="Arial"/>
          <w:sz w:val="28"/>
          <w:szCs w:val="28"/>
        </w:rPr>
        <w:t>Physical intervention will only be used as a last resort</w:t>
      </w:r>
      <w:r w:rsidR="00AC295B">
        <w:rPr>
          <w:rFonts w:ascii="Arial" w:hAnsi="Arial" w:cs="Arial"/>
          <w:sz w:val="28"/>
          <w:szCs w:val="28"/>
        </w:rPr>
        <w:t xml:space="preserve"> if all other strategies detailed in this policy have not been successful</w:t>
      </w:r>
      <w:r w:rsidR="005C1A57">
        <w:rPr>
          <w:rFonts w:ascii="Arial" w:hAnsi="Arial" w:cs="Arial"/>
          <w:sz w:val="28"/>
          <w:szCs w:val="28"/>
        </w:rPr>
        <w:t xml:space="preserve"> and only if there are reasonable grounds for believing that immediate</w:t>
      </w:r>
      <w:r w:rsidR="00D13E94">
        <w:rPr>
          <w:rFonts w:ascii="Arial" w:hAnsi="Arial" w:cs="Arial"/>
          <w:sz w:val="28"/>
          <w:szCs w:val="28"/>
        </w:rPr>
        <w:t xml:space="preserve"> </w:t>
      </w:r>
      <w:r w:rsidR="00E203D9">
        <w:rPr>
          <w:rFonts w:ascii="Arial" w:hAnsi="Arial" w:cs="Arial"/>
          <w:sz w:val="28"/>
          <w:szCs w:val="28"/>
        </w:rPr>
        <w:t>action is necessary to prevent a child from significantly injuring themselves</w:t>
      </w:r>
      <w:r w:rsidR="00D13E94">
        <w:rPr>
          <w:rFonts w:ascii="Arial" w:hAnsi="Arial" w:cs="Arial"/>
          <w:sz w:val="28"/>
          <w:szCs w:val="28"/>
        </w:rPr>
        <w:t xml:space="preserve"> or others or to prevent serious damage to property.</w:t>
      </w:r>
      <w:r w:rsidR="0090288E">
        <w:rPr>
          <w:rFonts w:ascii="Arial" w:hAnsi="Arial" w:cs="Arial"/>
          <w:sz w:val="28"/>
          <w:szCs w:val="28"/>
        </w:rPr>
        <w:t xml:space="preserve"> </w:t>
      </w:r>
      <w:proofErr w:type="spellStart"/>
      <w:r w:rsidR="000307CD">
        <w:rPr>
          <w:rFonts w:ascii="Arial" w:hAnsi="Arial" w:cs="Arial"/>
          <w:sz w:val="28"/>
          <w:szCs w:val="28"/>
        </w:rPr>
        <w:t>E.g</w:t>
      </w:r>
      <w:proofErr w:type="spellEnd"/>
      <w:r w:rsidR="000307CD">
        <w:rPr>
          <w:rFonts w:ascii="Arial" w:hAnsi="Arial" w:cs="Arial"/>
          <w:sz w:val="28"/>
          <w:szCs w:val="28"/>
        </w:rPr>
        <w:t xml:space="preserve"> a child running across the road, a child </w:t>
      </w:r>
      <w:r w:rsidR="009A7C11">
        <w:rPr>
          <w:rFonts w:ascii="Arial" w:hAnsi="Arial" w:cs="Arial"/>
          <w:sz w:val="28"/>
          <w:szCs w:val="28"/>
        </w:rPr>
        <w:t xml:space="preserve">being </w:t>
      </w:r>
      <w:r w:rsidR="000307CD">
        <w:rPr>
          <w:rFonts w:ascii="Arial" w:hAnsi="Arial" w:cs="Arial"/>
          <w:sz w:val="28"/>
          <w:szCs w:val="28"/>
        </w:rPr>
        <w:t>physically</w:t>
      </w:r>
      <w:r w:rsidR="009A7C11">
        <w:rPr>
          <w:rFonts w:ascii="Arial" w:hAnsi="Arial" w:cs="Arial"/>
          <w:sz w:val="28"/>
          <w:szCs w:val="28"/>
        </w:rPr>
        <w:t xml:space="preserve"> aggressive towards themselves or others whilst upset.</w:t>
      </w:r>
      <w:r w:rsidRPr="00F139E8">
        <w:rPr>
          <w:rFonts w:ascii="Arial" w:hAnsi="Arial" w:cs="Arial"/>
          <w:sz w:val="28"/>
          <w:szCs w:val="28"/>
        </w:rPr>
        <w:t xml:space="preserve"> </w:t>
      </w:r>
    </w:p>
    <w:p w14:paraId="2876BE52" w14:textId="48946F7D" w:rsidR="00797551" w:rsidRDefault="00797551" w:rsidP="00F139E8">
      <w:pPr>
        <w:pStyle w:val="PlainText"/>
        <w:rPr>
          <w:rFonts w:ascii="Arial" w:hAnsi="Arial" w:cs="Arial"/>
          <w:sz w:val="28"/>
          <w:szCs w:val="28"/>
        </w:rPr>
      </w:pPr>
    </w:p>
    <w:p w14:paraId="0185E57B" w14:textId="681269D1" w:rsidR="00797551" w:rsidRDefault="00797551" w:rsidP="00F139E8">
      <w:pPr>
        <w:pStyle w:val="PlainText"/>
        <w:rPr>
          <w:rFonts w:ascii="Arial" w:hAnsi="Arial" w:cs="Arial"/>
          <w:sz w:val="28"/>
          <w:szCs w:val="28"/>
        </w:rPr>
      </w:pPr>
      <w:r>
        <w:rPr>
          <w:rFonts w:ascii="Arial" w:hAnsi="Arial" w:cs="Arial"/>
          <w:sz w:val="28"/>
          <w:szCs w:val="28"/>
        </w:rPr>
        <w:t>Staff will first consider distraction</w:t>
      </w:r>
      <w:r w:rsidR="00F66F74">
        <w:rPr>
          <w:rFonts w:ascii="Arial" w:hAnsi="Arial" w:cs="Arial"/>
          <w:sz w:val="28"/>
          <w:szCs w:val="28"/>
        </w:rPr>
        <w:t>, withdrawing adults and children making the environment safe.</w:t>
      </w:r>
    </w:p>
    <w:p w14:paraId="25727389" w14:textId="32C704DE" w:rsidR="00F66F74" w:rsidRDefault="00F66F74" w:rsidP="00F139E8">
      <w:pPr>
        <w:pStyle w:val="PlainText"/>
        <w:rPr>
          <w:rFonts w:ascii="Arial" w:hAnsi="Arial" w:cs="Arial"/>
          <w:sz w:val="28"/>
          <w:szCs w:val="28"/>
        </w:rPr>
      </w:pPr>
    </w:p>
    <w:p w14:paraId="18129809" w14:textId="4052B03F" w:rsidR="00F66F74" w:rsidRDefault="00F66F74" w:rsidP="00F139E8">
      <w:pPr>
        <w:pStyle w:val="PlainText"/>
        <w:rPr>
          <w:rFonts w:ascii="Arial" w:hAnsi="Arial" w:cs="Arial"/>
          <w:sz w:val="28"/>
          <w:szCs w:val="28"/>
        </w:rPr>
      </w:pPr>
      <w:r>
        <w:rPr>
          <w:rFonts w:ascii="Arial" w:hAnsi="Arial" w:cs="Arial"/>
          <w:sz w:val="28"/>
          <w:szCs w:val="28"/>
        </w:rPr>
        <w:t>Physical intervention will be used for the minimum amount of time and with the minimum amount of force.</w:t>
      </w:r>
    </w:p>
    <w:p w14:paraId="3F40346F" w14:textId="1D284E1C" w:rsidR="00F66F74" w:rsidRDefault="00F66F74" w:rsidP="00F139E8">
      <w:pPr>
        <w:pStyle w:val="PlainText"/>
        <w:rPr>
          <w:rFonts w:ascii="Arial" w:hAnsi="Arial" w:cs="Arial"/>
          <w:sz w:val="28"/>
          <w:szCs w:val="28"/>
        </w:rPr>
      </w:pPr>
    </w:p>
    <w:p w14:paraId="6583BF10" w14:textId="54C0A86D" w:rsidR="00F139E8" w:rsidRDefault="00A5251E" w:rsidP="00F139E8">
      <w:pPr>
        <w:pStyle w:val="PlainText"/>
        <w:rPr>
          <w:rFonts w:ascii="Arial" w:hAnsi="Arial" w:cs="Arial"/>
          <w:b/>
          <w:bCs/>
          <w:sz w:val="28"/>
          <w:szCs w:val="28"/>
        </w:rPr>
      </w:pPr>
      <w:r w:rsidRPr="006C3CAC">
        <w:rPr>
          <w:rFonts w:ascii="Arial" w:hAnsi="Arial" w:cs="Arial"/>
          <w:b/>
          <w:bCs/>
          <w:sz w:val="28"/>
          <w:szCs w:val="28"/>
        </w:rPr>
        <w:t>Recording</w:t>
      </w:r>
    </w:p>
    <w:p w14:paraId="7E0A35DC" w14:textId="5CD6A675" w:rsidR="006C3CAC" w:rsidRPr="006C3CAC" w:rsidRDefault="0023115D" w:rsidP="00F139E8">
      <w:pPr>
        <w:pStyle w:val="PlainText"/>
        <w:rPr>
          <w:rFonts w:ascii="Arial" w:hAnsi="Arial" w:cs="Arial"/>
          <w:sz w:val="28"/>
          <w:szCs w:val="28"/>
        </w:rPr>
      </w:pPr>
      <w:r>
        <w:rPr>
          <w:rFonts w:ascii="Arial" w:hAnsi="Arial" w:cs="Arial"/>
          <w:sz w:val="28"/>
          <w:szCs w:val="28"/>
        </w:rPr>
        <w:t>Behaviour management issues will be recorded on an incident record. The record will be written in a</w:t>
      </w:r>
      <w:r w:rsidR="00574778">
        <w:rPr>
          <w:rFonts w:ascii="Arial" w:hAnsi="Arial" w:cs="Arial"/>
          <w:sz w:val="28"/>
          <w:szCs w:val="28"/>
        </w:rPr>
        <w:t xml:space="preserve"> non-judgmental manner, be confidential, accurate </w:t>
      </w:r>
      <w:r w:rsidR="00574778">
        <w:rPr>
          <w:rFonts w:ascii="Arial" w:hAnsi="Arial" w:cs="Arial"/>
          <w:sz w:val="28"/>
          <w:szCs w:val="28"/>
        </w:rPr>
        <w:lastRenderedPageBreak/>
        <w:t>and signed by the member of staff involved</w:t>
      </w:r>
      <w:r w:rsidR="00351BAC">
        <w:rPr>
          <w:rFonts w:ascii="Arial" w:hAnsi="Arial" w:cs="Arial"/>
          <w:sz w:val="28"/>
          <w:szCs w:val="28"/>
        </w:rPr>
        <w:t xml:space="preserve"> and the parent/carer. If physical intervention has been used, an inci</w:t>
      </w:r>
      <w:r w:rsidR="00BB1B48">
        <w:rPr>
          <w:rFonts w:ascii="Arial" w:hAnsi="Arial" w:cs="Arial"/>
          <w:sz w:val="28"/>
          <w:szCs w:val="28"/>
        </w:rPr>
        <w:t>dent</w:t>
      </w:r>
      <w:r w:rsidR="00351BAC">
        <w:rPr>
          <w:rFonts w:ascii="Arial" w:hAnsi="Arial" w:cs="Arial"/>
          <w:sz w:val="28"/>
          <w:szCs w:val="28"/>
        </w:rPr>
        <w:t xml:space="preserve"> record must be completed in detail and the parent/carer needs to be informed on the same day. Staff will also ensure it co</w:t>
      </w:r>
      <w:r w:rsidR="0096133F">
        <w:rPr>
          <w:rFonts w:ascii="Arial" w:hAnsi="Arial" w:cs="Arial"/>
          <w:sz w:val="28"/>
          <w:szCs w:val="28"/>
        </w:rPr>
        <w:t>vers any observed triggers</w:t>
      </w:r>
      <w:r w:rsidR="00BB1B48">
        <w:rPr>
          <w:rFonts w:ascii="Arial" w:hAnsi="Arial" w:cs="Arial"/>
          <w:sz w:val="28"/>
          <w:szCs w:val="28"/>
        </w:rPr>
        <w:t>;</w:t>
      </w:r>
      <w:r w:rsidR="0096133F">
        <w:rPr>
          <w:rFonts w:ascii="Arial" w:hAnsi="Arial" w:cs="Arial"/>
          <w:sz w:val="28"/>
          <w:szCs w:val="28"/>
        </w:rPr>
        <w:t xml:space="preserve"> others involved</w:t>
      </w:r>
      <w:r w:rsidR="00BB1B48">
        <w:rPr>
          <w:rFonts w:ascii="Arial" w:hAnsi="Arial" w:cs="Arial"/>
          <w:sz w:val="28"/>
          <w:szCs w:val="28"/>
        </w:rPr>
        <w:t>;</w:t>
      </w:r>
      <w:r w:rsidR="0096133F">
        <w:rPr>
          <w:rFonts w:ascii="Arial" w:hAnsi="Arial" w:cs="Arial"/>
          <w:sz w:val="28"/>
          <w:szCs w:val="28"/>
        </w:rPr>
        <w:t xml:space="preserve"> witnesses</w:t>
      </w:r>
      <w:r w:rsidR="00BB1B48">
        <w:rPr>
          <w:rFonts w:ascii="Arial" w:hAnsi="Arial" w:cs="Arial"/>
          <w:sz w:val="28"/>
          <w:szCs w:val="28"/>
        </w:rPr>
        <w:t>;</w:t>
      </w:r>
      <w:r w:rsidR="00A610E5">
        <w:rPr>
          <w:rFonts w:ascii="Arial" w:hAnsi="Arial" w:cs="Arial"/>
          <w:sz w:val="28"/>
          <w:szCs w:val="28"/>
        </w:rPr>
        <w:t xml:space="preserve"> type of physical intervention used; for how</w:t>
      </w:r>
      <w:r w:rsidR="0051087A">
        <w:rPr>
          <w:rFonts w:ascii="Arial" w:hAnsi="Arial" w:cs="Arial"/>
          <w:sz w:val="28"/>
          <w:szCs w:val="28"/>
        </w:rPr>
        <w:t xml:space="preserve"> </w:t>
      </w:r>
      <w:r w:rsidR="0097657C">
        <w:rPr>
          <w:rFonts w:ascii="Arial" w:hAnsi="Arial" w:cs="Arial"/>
          <w:sz w:val="28"/>
          <w:szCs w:val="28"/>
        </w:rPr>
        <w:t>long and to what force. Any injuries obtained by children or staff as a result of physical intervention will also be recorded in the accident book.</w:t>
      </w:r>
      <w:r w:rsidR="0096133F">
        <w:rPr>
          <w:rFonts w:ascii="Arial" w:hAnsi="Arial" w:cs="Arial"/>
          <w:sz w:val="28"/>
          <w:szCs w:val="28"/>
        </w:rPr>
        <w:t xml:space="preserve"> </w:t>
      </w:r>
    </w:p>
    <w:p w14:paraId="4ACDFAAE" w14:textId="77777777" w:rsidR="00946FD3" w:rsidRPr="00F139E8" w:rsidRDefault="00946FD3" w:rsidP="00F139E8">
      <w:pPr>
        <w:pStyle w:val="PlainText"/>
        <w:rPr>
          <w:rFonts w:ascii="Arial" w:hAnsi="Arial" w:cs="Arial"/>
          <w:sz w:val="28"/>
          <w:szCs w:val="28"/>
        </w:rPr>
      </w:pPr>
    </w:p>
    <w:p w14:paraId="5DF11955" w14:textId="71826935" w:rsidR="00547E30" w:rsidRDefault="00547E30">
      <w:pPr>
        <w:pStyle w:val="Default"/>
        <w:spacing w:after="240"/>
        <w:rPr>
          <w:rFonts w:cs="Arial"/>
          <w:b/>
          <w:sz w:val="28"/>
          <w:szCs w:val="28"/>
        </w:rPr>
      </w:pPr>
    </w:p>
    <w:p w14:paraId="330B08AC" w14:textId="7AB27E8D" w:rsidR="0023707A" w:rsidRDefault="0023707A">
      <w:pPr>
        <w:pStyle w:val="Default"/>
        <w:spacing w:after="240"/>
        <w:rPr>
          <w:rFonts w:cs="Arial"/>
          <w:b/>
          <w:sz w:val="28"/>
          <w:szCs w:val="28"/>
        </w:rPr>
      </w:pPr>
      <w:r>
        <w:rPr>
          <w:rFonts w:cs="Arial"/>
          <w:b/>
          <w:sz w:val="28"/>
          <w:szCs w:val="28"/>
        </w:rPr>
        <w:t>SAND Out of School Club</w:t>
      </w:r>
    </w:p>
    <w:p w14:paraId="2CADE46E" w14:textId="2EAA3183" w:rsidR="0023707A" w:rsidRPr="00F139E8" w:rsidRDefault="008856AE">
      <w:pPr>
        <w:pStyle w:val="Default"/>
        <w:spacing w:after="240"/>
        <w:rPr>
          <w:rFonts w:cs="Arial"/>
          <w:b/>
          <w:sz w:val="28"/>
          <w:szCs w:val="28"/>
        </w:rPr>
      </w:pPr>
      <w:r>
        <w:rPr>
          <w:rFonts w:cs="Arial"/>
          <w:b/>
          <w:sz w:val="28"/>
          <w:szCs w:val="28"/>
        </w:rPr>
        <w:t>June 2021</w:t>
      </w:r>
    </w:p>
    <w:sectPr w:rsidR="0023707A" w:rsidRPr="00F139E8" w:rsidSect="003B6BBA">
      <w:headerReference w:type="default" r:id="rId7"/>
      <w:footerReference w:type="even" r:id="rId8"/>
      <w:footerReference w:type="default" r:id="rId9"/>
      <w:pgSz w:w="11906" w:h="16838"/>
      <w:pgMar w:top="426" w:right="1274" w:bottom="0" w:left="1276" w:header="720" w:footer="4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104E6" w14:textId="77777777" w:rsidR="00C347BA" w:rsidRDefault="00C347BA">
      <w:r>
        <w:separator/>
      </w:r>
    </w:p>
  </w:endnote>
  <w:endnote w:type="continuationSeparator" w:id="0">
    <w:p w14:paraId="5087EFFC" w14:textId="77777777" w:rsidR="00C347BA" w:rsidRDefault="00C3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3FA72" w14:textId="77777777" w:rsidR="00547E30" w:rsidRDefault="00547E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9DBD8A2" w14:textId="77777777" w:rsidR="00547E30" w:rsidRDefault="00547E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F33AB" w14:textId="2183A641" w:rsidR="00547E30" w:rsidRDefault="00547E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6FD3">
      <w:rPr>
        <w:rStyle w:val="PageNumber"/>
        <w:noProof/>
      </w:rPr>
      <w:t>2</w:t>
    </w:r>
    <w:r>
      <w:rPr>
        <w:rStyle w:val="PageNumber"/>
      </w:rPr>
      <w:fldChar w:fldCharType="end"/>
    </w:r>
  </w:p>
  <w:p w14:paraId="7E4DF305" w14:textId="436DB27F" w:rsidR="00547E30" w:rsidRPr="003B6BBA" w:rsidRDefault="00547E30">
    <w:pPr>
      <w:pStyle w:val="Footer"/>
      <w:ind w:right="360"/>
      <w:rPr>
        <w:rFonts w:ascii="Comic Sans MS" w:hAnsi="Comic Sans MS"/>
        <w:sz w:val="16"/>
        <w:szCs w:val="16"/>
      </w:rPr>
    </w:pPr>
    <w:r w:rsidRPr="003B6BBA">
      <w:rPr>
        <w:rFonts w:ascii="Comic Sans MS" w:hAnsi="Comic Sans MS"/>
        <w:sz w:val="16"/>
        <w:szCs w:val="16"/>
      </w:rPr>
      <w:t xml:space="preserve">Revised: </w:t>
    </w:r>
    <w:r w:rsidR="00834910">
      <w:rPr>
        <w:rFonts w:ascii="Comic Sans MS" w:hAnsi="Comic Sans MS"/>
        <w:sz w:val="16"/>
        <w:szCs w:val="16"/>
      </w:rPr>
      <w:t>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77899" w14:textId="77777777" w:rsidR="00C347BA" w:rsidRDefault="00C347BA">
      <w:r>
        <w:separator/>
      </w:r>
    </w:p>
  </w:footnote>
  <w:footnote w:type="continuationSeparator" w:id="0">
    <w:p w14:paraId="4A1B11EE" w14:textId="77777777" w:rsidR="00C347BA" w:rsidRDefault="00C34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70C5E" w14:textId="77777777" w:rsidR="00332581" w:rsidRDefault="00332581" w:rsidP="00332581">
    <w:pPr>
      <w:pStyle w:val="Header"/>
      <w:jc w:val="center"/>
      <w:rPr>
        <w:rFonts w:cs="Arial"/>
        <w:noProof/>
        <w:sz w:val="20"/>
      </w:rPr>
    </w:pPr>
    <w:r w:rsidRPr="00047709">
      <w:rPr>
        <w:noProof/>
      </w:rPr>
      <w:drawing>
        <wp:inline distT="0" distB="0" distL="0" distR="0" wp14:anchorId="26DCE809" wp14:editId="03BE7B43">
          <wp:extent cx="1077381" cy="838200"/>
          <wp:effectExtent l="0" t="0" r="8890" b="0"/>
          <wp:docPr id="3" name="Picture 3" descr="C:\Users\sandp\Documents\SAND logos\b and w with st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p\Documents\SAND logos\b and w with stri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6337" cy="852948"/>
                  </a:xfrm>
                  <a:prstGeom prst="rect">
                    <a:avLst/>
                  </a:prstGeom>
                  <a:noFill/>
                  <a:ln>
                    <a:noFill/>
                  </a:ln>
                </pic:spPr>
              </pic:pic>
            </a:graphicData>
          </a:graphic>
        </wp:inline>
      </w:drawing>
    </w:r>
    <w:r w:rsidR="000D22A9">
      <w:rPr>
        <w:noProof/>
      </w:rPr>
      <mc:AlternateContent>
        <mc:Choice Requires="wps">
          <w:drawing>
            <wp:anchor distT="0" distB="0" distL="114300" distR="114300" simplePos="0" relativeHeight="251659264" behindDoc="0" locked="0" layoutInCell="1" allowOverlap="1" wp14:anchorId="3D8B7296" wp14:editId="29B7B5A4">
              <wp:simplePos x="0" y="0"/>
              <wp:positionH relativeFrom="margin">
                <wp:posOffset>-635</wp:posOffset>
              </wp:positionH>
              <wp:positionV relativeFrom="paragraph">
                <wp:posOffset>0</wp:posOffset>
              </wp:positionV>
              <wp:extent cx="1943100" cy="6413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943100" cy="641350"/>
                      </a:xfrm>
                      <a:prstGeom prst="rect">
                        <a:avLst/>
                      </a:prstGeom>
                      <a:noFill/>
                      <a:ln>
                        <a:noFill/>
                      </a:ln>
                    </wps:spPr>
                    <wps:txbx>
                      <w:txbxContent>
                        <w:p w14:paraId="07C0238E" w14:textId="77777777" w:rsidR="000D22A9" w:rsidRPr="000D22A9" w:rsidRDefault="000D22A9" w:rsidP="000D22A9">
                          <w:pPr>
                            <w:pStyle w:val="Header"/>
                            <w:ind w:left="4487"/>
                            <w:jc w:val="center"/>
                            <w:rPr>
                              <w:rFonts w:cs="Arial"/>
                              <w:b/>
                              <w:noProof/>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49C939E" id="_x0000_t202" coordsize="21600,21600" o:spt="202" path="m,l,21600r21600,l21600,xe">
              <v:stroke joinstyle="miter"/>
              <v:path gradientshapeok="t" o:connecttype="rect"/>
            </v:shapetype>
            <v:shape id="Text Box 1" o:spid="_x0000_s1026" type="#_x0000_t202" style="position:absolute;left:0;text-align:left;margin-left:-.05pt;margin-top:0;width:153pt;height:50.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" filled="f" stroked="f">
              <v:textbox style="mso-fit-shape-to-text:t">
                <w:txbxContent>
                  <w:p w:rsidR="000D22A9" w:rsidRPr="000D22A9" w:rsidRDefault="000D22A9" w:rsidP="000D22A9">
                    <w:pPr>
                      <w:pStyle w:val="Header"/>
                      <w:ind w:left="4487"/>
                      <w:jc w:val="center"/>
                      <w:rPr>
                        <w:rFonts w:cs="Arial"/>
                        <w:b/>
                        <w:noProof/>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14:paraId="28426504" w14:textId="77777777" w:rsidR="006208CB" w:rsidRDefault="009B32DB" w:rsidP="00332581">
    <w:pPr>
      <w:pStyle w:val="Header"/>
      <w:jc w:val="center"/>
      <w:rPr>
        <w:rFonts w:cs="Arial"/>
        <w:noProof/>
        <w:sz w:val="20"/>
      </w:rPr>
    </w:pPr>
    <w:r>
      <w:rPr>
        <w:rFonts w:cs="Arial"/>
        <w:noProof/>
        <w:sz w:val="20"/>
      </w:rPr>
      <w:t>Safeguarding and Welfare Requirements</w:t>
    </w:r>
  </w:p>
  <w:p w14:paraId="162A0F77" w14:textId="77777777" w:rsidR="009B32DB" w:rsidRDefault="009B32DB" w:rsidP="00332581">
    <w:pPr>
      <w:pStyle w:val="Header"/>
      <w:jc w:val="center"/>
      <w:rPr>
        <w:rFonts w:cs="Arial"/>
        <w:noProof/>
        <w:sz w:val="20"/>
      </w:rPr>
    </w:pPr>
    <w:r>
      <w:rPr>
        <w:rFonts w:cs="Arial"/>
        <w:noProof/>
        <w:sz w:val="20"/>
      </w:rPr>
      <w:t>Child Protection</w:t>
    </w:r>
  </w:p>
  <w:p w14:paraId="66A006DE" w14:textId="77777777" w:rsidR="009B32DB" w:rsidRPr="00A04AF3" w:rsidRDefault="009B32DB" w:rsidP="00332581">
    <w:pPr>
      <w:pStyle w:val="Header"/>
      <w:jc w:val="center"/>
      <w:rPr>
        <w:rFonts w:cs="Arial"/>
        <w:sz w:val="20"/>
      </w:rPr>
    </w:pPr>
    <w:r>
      <w:rPr>
        <w:rFonts w:cs="Arial"/>
        <w:noProof/>
        <w:sz w:val="20"/>
      </w:rPr>
      <w:t>Every Child Matters – Stay Safe</w:t>
    </w:r>
  </w:p>
  <w:p w14:paraId="24346D29" w14:textId="77777777" w:rsidR="006208CB" w:rsidRPr="003B6BBA" w:rsidRDefault="006208CB" w:rsidP="006208CB">
    <w:pPr>
      <w:pStyle w:val="Header"/>
      <w:rPr>
        <w:rFonts w:ascii="Comic Sans MS" w:hAnsi="Comic Sans MS"/>
        <w:szCs w:val="24"/>
      </w:rPr>
    </w:pPr>
  </w:p>
  <w:p w14:paraId="0A4C70B3" w14:textId="77777777" w:rsidR="00B07554" w:rsidRPr="006208CB" w:rsidRDefault="00B07554" w:rsidP="006208CB">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497AC2C"/>
    <w:multiLevelType w:val="multilevel"/>
    <w:tmpl w:val="B7B30977"/>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9008BF"/>
    <w:multiLevelType w:val="hybridMultilevel"/>
    <w:tmpl w:val="6B6686DA"/>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A048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6D71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9710355"/>
    <w:multiLevelType w:val="hybridMultilevel"/>
    <w:tmpl w:val="F726EEC8"/>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3ED25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2D16486"/>
    <w:multiLevelType w:val="singleLevel"/>
    <w:tmpl w:val="0A861030"/>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588C44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D4C79AF"/>
    <w:multiLevelType w:val="hybridMultilevel"/>
    <w:tmpl w:val="FE5A5758"/>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E8B4D0B"/>
    <w:multiLevelType w:val="hybridMultilevel"/>
    <w:tmpl w:val="D93EB548"/>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DF22C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2C121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AC356A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0"/>
  </w:num>
  <w:num w:numId="3">
    <w:abstractNumId w:val="11"/>
  </w:num>
  <w:num w:numId="4">
    <w:abstractNumId w:val="6"/>
  </w:num>
  <w:num w:numId="5">
    <w:abstractNumId w:val="5"/>
  </w:num>
  <w:num w:numId="6">
    <w:abstractNumId w:val="3"/>
  </w:num>
  <w:num w:numId="7">
    <w:abstractNumId w:val="2"/>
  </w:num>
  <w:num w:numId="8">
    <w:abstractNumId w:val="12"/>
  </w:num>
  <w:num w:numId="9">
    <w:abstractNumId w:val="0"/>
  </w:num>
  <w:num w:numId="10">
    <w:abstractNumId w:val="9"/>
  </w:num>
  <w:num w:numId="11">
    <w:abstractNumId w:val="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554"/>
    <w:rsid w:val="000307CD"/>
    <w:rsid w:val="0004167A"/>
    <w:rsid w:val="00062D2A"/>
    <w:rsid w:val="00074FA1"/>
    <w:rsid w:val="000D22A9"/>
    <w:rsid w:val="000F4269"/>
    <w:rsid w:val="0014690C"/>
    <w:rsid w:val="001F1CFC"/>
    <w:rsid w:val="00202FDB"/>
    <w:rsid w:val="00222A7D"/>
    <w:rsid w:val="0023115D"/>
    <w:rsid w:val="0023707A"/>
    <w:rsid w:val="00265BA7"/>
    <w:rsid w:val="002A3FD4"/>
    <w:rsid w:val="002D34C7"/>
    <w:rsid w:val="00320DD4"/>
    <w:rsid w:val="00331DA9"/>
    <w:rsid w:val="00332581"/>
    <w:rsid w:val="00351BAC"/>
    <w:rsid w:val="003B4463"/>
    <w:rsid w:val="003B6BBA"/>
    <w:rsid w:val="003C65DD"/>
    <w:rsid w:val="0048310A"/>
    <w:rsid w:val="004B5773"/>
    <w:rsid w:val="004B58D8"/>
    <w:rsid w:val="004B6371"/>
    <w:rsid w:val="0051087A"/>
    <w:rsid w:val="0053705C"/>
    <w:rsid w:val="00547E30"/>
    <w:rsid w:val="00574778"/>
    <w:rsid w:val="005A7624"/>
    <w:rsid w:val="005C1A57"/>
    <w:rsid w:val="005D31D8"/>
    <w:rsid w:val="005D5271"/>
    <w:rsid w:val="005E1BB7"/>
    <w:rsid w:val="005F4222"/>
    <w:rsid w:val="0061667D"/>
    <w:rsid w:val="006208CB"/>
    <w:rsid w:val="006215EF"/>
    <w:rsid w:val="006337EF"/>
    <w:rsid w:val="006A6C9D"/>
    <w:rsid w:val="006C3CAC"/>
    <w:rsid w:val="007134F0"/>
    <w:rsid w:val="00745260"/>
    <w:rsid w:val="007466F8"/>
    <w:rsid w:val="00762445"/>
    <w:rsid w:val="00775E97"/>
    <w:rsid w:val="00795119"/>
    <w:rsid w:val="00797551"/>
    <w:rsid w:val="007A363B"/>
    <w:rsid w:val="007C4372"/>
    <w:rsid w:val="00834910"/>
    <w:rsid w:val="008855B0"/>
    <w:rsid w:val="008856AE"/>
    <w:rsid w:val="0090288E"/>
    <w:rsid w:val="0093785E"/>
    <w:rsid w:val="009402CF"/>
    <w:rsid w:val="00946FD3"/>
    <w:rsid w:val="00954DB3"/>
    <w:rsid w:val="0096133F"/>
    <w:rsid w:val="0097657C"/>
    <w:rsid w:val="009A7C11"/>
    <w:rsid w:val="009B32DB"/>
    <w:rsid w:val="009B7D90"/>
    <w:rsid w:val="009D0E5C"/>
    <w:rsid w:val="009F57CA"/>
    <w:rsid w:val="009F5F63"/>
    <w:rsid w:val="009F619C"/>
    <w:rsid w:val="00A04AF3"/>
    <w:rsid w:val="00A11B5B"/>
    <w:rsid w:val="00A5251E"/>
    <w:rsid w:val="00A610E5"/>
    <w:rsid w:val="00AA5759"/>
    <w:rsid w:val="00AB4D0B"/>
    <w:rsid w:val="00AC295B"/>
    <w:rsid w:val="00AD1D1B"/>
    <w:rsid w:val="00AD6A12"/>
    <w:rsid w:val="00B07554"/>
    <w:rsid w:val="00B2474A"/>
    <w:rsid w:val="00B404F7"/>
    <w:rsid w:val="00B456A7"/>
    <w:rsid w:val="00B5701C"/>
    <w:rsid w:val="00B67921"/>
    <w:rsid w:val="00BA27A2"/>
    <w:rsid w:val="00BB1B48"/>
    <w:rsid w:val="00BB442B"/>
    <w:rsid w:val="00C02A07"/>
    <w:rsid w:val="00C1039E"/>
    <w:rsid w:val="00C347BA"/>
    <w:rsid w:val="00C41A2B"/>
    <w:rsid w:val="00C77FC1"/>
    <w:rsid w:val="00CE6878"/>
    <w:rsid w:val="00D13E94"/>
    <w:rsid w:val="00D312A8"/>
    <w:rsid w:val="00D5107F"/>
    <w:rsid w:val="00D523FF"/>
    <w:rsid w:val="00E203D9"/>
    <w:rsid w:val="00E414AF"/>
    <w:rsid w:val="00E433E7"/>
    <w:rsid w:val="00EA2CF2"/>
    <w:rsid w:val="00EC69FD"/>
    <w:rsid w:val="00EE72F2"/>
    <w:rsid w:val="00EF4BE8"/>
    <w:rsid w:val="00F139E8"/>
    <w:rsid w:val="00F66F74"/>
    <w:rsid w:val="00F97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AD448D"/>
  <w15:docId w15:val="{D73C0914-D9CF-4C22-A002-AAF74C2B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customStyle="1" w:styleId="Default">
    <w:name w:val="Default"/>
    <w:rPr>
      <w:rFonts w:ascii="Arial" w:hAnsi="Arial"/>
      <w:snapToGrid w:val="0"/>
      <w:color w:val="000000"/>
      <w:sz w:val="24"/>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sid w:val="00B07554"/>
    <w:rPr>
      <w:color w:val="0000FF"/>
      <w:u w:val="single"/>
    </w:rPr>
  </w:style>
  <w:style w:type="character" w:styleId="IntenseReference">
    <w:name w:val="Intense Reference"/>
    <w:basedOn w:val="DefaultParagraphFont"/>
    <w:uiPriority w:val="32"/>
    <w:qFormat/>
    <w:rsid w:val="000D22A9"/>
    <w:rPr>
      <w:b/>
      <w:bCs/>
      <w:smallCaps/>
      <w:color w:val="4F81BD" w:themeColor="accent1"/>
      <w:spacing w:val="5"/>
    </w:rPr>
  </w:style>
  <w:style w:type="character" w:styleId="Strong">
    <w:name w:val="Strong"/>
    <w:basedOn w:val="DefaultParagraphFont"/>
    <w:qFormat/>
    <w:rsid w:val="000D22A9"/>
    <w:rPr>
      <w:b/>
      <w:bCs/>
    </w:rPr>
  </w:style>
  <w:style w:type="paragraph" w:styleId="PlainText">
    <w:name w:val="Plain Text"/>
    <w:basedOn w:val="Normal"/>
    <w:link w:val="PlainTextChar"/>
    <w:rsid w:val="00F139E8"/>
    <w:rPr>
      <w:rFonts w:ascii="Courier New" w:hAnsi="Courier New" w:cs="Courier New"/>
      <w:sz w:val="20"/>
      <w:lang w:eastAsia="en-US"/>
    </w:rPr>
  </w:style>
  <w:style w:type="character" w:customStyle="1" w:styleId="PlainTextChar">
    <w:name w:val="Plain Text Char"/>
    <w:basedOn w:val="DefaultParagraphFont"/>
    <w:link w:val="PlainText"/>
    <w:rsid w:val="00F139E8"/>
    <w:rPr>
      <w:rFonts w:ascii="Courier New" w:hAnsi="Courier New" w:cs="Courier New"/>
      <w:lang w:eastAsia="en-US"/>
    </w:rPr>
  </w:style>
  <w:style w:type="paragraph" w:styleId="BalloonText">
    <w:name w:val="Balloon Text"/>
    <w:basedOn w:val="Normal"/>
    <w:link w:val="BalloonTextChar"/>
    <w:semiHidden/>
    <w:unhideWhenUsed/>
    <w:rsid w:val="00332581"/>
    <w:rPr>
      <w:rFonts w:ascii="Segoe UI" w:hAnsi="Segoe UI" w:cs="Segoe UI"/>
      <w:sz w:val="18"/>
      <w:szCs w:val="18"/>
    </w:rPr>
  </w:style>
  <w:style w:type="character" w:customStyle="1" w:styleId="BalloonTextChar">
    <w:name w:val="Balloon Text Char"/>
    <w:basedOn w:val="DefaultParagraphFont"/>
    <w:link w:val="BalloonText"/>
    <w:semiHidden/>
    <w:rsid w:val="003325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Sample Whistle Blowing Policy</vt:lpstr>
    </vt:vector>
  </TitlesOfParts>
  <Company>BAND</Company>
  <LinksUpToDate>false</LinksUpToDate>
  <CharactersWithSpaces>3686</CharactersWithSpaces>
  <SharedDoc>false</SharedDoc>
  <HLinks>
    <vt:vector size="6" baseType="variant">
      <vt:variant>
        <vt:i4>1441910</vt:i4>
      </vt:variant>
      <vt:variant>
        <vt:i4>0</vt:i4>
      </vt:variant>
      <vt:variant>
        <vt:i4>0</vt:i4>
      </vt:variant>
      <vt:variant>
        <vt:i4>5</vt:i4>
      </vt:variant>
      <vt:variant>
        <vt:lpwstr>mailto:helpline@pcaw.co.uk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Whistle Blowing Policy</dc:title>
  <dc:creator>BAND</dc:creator>
  <cp:lastModifiedBy>Sarah Grimwood</cp:lastModifiedBy>
  <cp:revision>62</cp:revision>
  <cp:lastPrinted>2018-08-27T08:46:00Z</cp:lastPrinted>
  <dcterms:created xsi:type="dcterms:W3CDTF">2016-10-26T15:15:00Z</dcterms:created>
  <dcterms:modified xsi:type="dcterms:W3CDTF">2021-06-03T11:27:00Z</dcterms:modified>
</cp:coreProperties>
</file>